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1" w:rsidRPr="00FB2A3C" w:rsidRDefault="00F306D1" w:rsidP="00F306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B2A3C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F306D1" w:rsidRPr="008626F3" w:rsidRDefault="00F306D1" w:rsidP="00F306D1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CC4B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2019</w:t>
      </w:r>
      <w:r w:rsidR="00CC4B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(平成31)年度</w:t>
      </w:r>
      <w:bookmarkStart w:id="0" w:name="_GoBack"/>
      <w:bookmarkEnd w:id="0"/>
      <w:r w:rsidRPr="008626F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スキルアップ再就職支援補助金 対象者確認申請書</w:t>
      </w:r>
    </w:p>
    <w:p w:rsidR="00F306D1" w:rsidRPr="002A0973" w:rsidRDefault="00F306D1" w:rsidP="00F306D1">
      <w:pPr>
        <w:jc w:val="center"/>
      </w:pPr>
    </w:p>
    <w:p w:rsidR="00F306D1" w:rsidRDefault="00F306D1" w:rsidP="00F306D1">
      <w:pPr>
        <w:ind w:firstLineChars="100" w:firstLine="240"/>
        <w:jc w:val="left"/>
        <w:rPr>
          <w:sz w:val="24"/>
          <w:szCs w:val="24"/>
        </w:rPr>
      </w:pPr>
      <w:r w:rsidRPr="009D0BCB">
        <w:rPr>
          <w:rFonts w:hint="eastAsia"/>
          <w:sz w:val="24"/>
          <w:szCs w:val="24"/>
        </w:rPr>
        <w:t>兵庫県立男女共同参画センター所長　様</w:t>
      </w:r>
    </w:p>
    <w:p w:rsidR="00F306D1" w:rsidRDefault="00F306D1" w:rsidP="00F306D1">
      <w:pPr>
        <w:spacing w:line="360" w:lineRule="exact"/>
        <w:ind w:right="2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西暦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年　　　月　　　日　</w:t>
      </w:r>
    </w:p>
    <w:p w:rsidR="00F306D1" w:rsidRDefault="00F306D1" w:rsidP="00F306D1">
      <w:pPr>
        <w:spacing w:beforeLines="50" w:before="180"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916D7E">
        <w:rPr>
          <w:rFonts w:hint="eastAsia"/>
          <w:sz w:val="24"/>
          <w:szCs w:val="24"/>
          <w:u w:val="single"/>
        </w:rPr>
        <w:t xml:space="preserve">氏名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961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印　　　　　　　　　　　　　　　　　　　　　　　　</w:t>
      </w:r>
    </w:p>
    <w:p w:rsidR="00F306D1" w:rsidRPr="00D705BF" w:rsidRDefault="00F306D1" w:rsidP="00F306D1">
      <w:pPr>
        <w:ind w:firstLineChars="2767" w:firstLine="5811"/>
        <w:jc w:val="left"/>
        <w:rPr>
          <w:rFonts w:asciiTheme="majorEastAsia" w:eastAsiaTheme="majorEastAsia" w:hAnsiTheme="majorEastAsia"/>
          <w:szCs w:val="21"/>
        </w:rPr>
      </w:pPr>
      <w:r w:rsidRPr="00D705BF">
        <w:rPr>
          <w:rFonts w:asciiTheme="majorEastAsia" w:eastAsiaTheme="majorEastAsia" w:hAnsiTheme="majorEastAsia" w:hint="eastAsia"/>
          <w:szCs w:val="21"/>
        </w:rPr>
        <w:t>（自署又は記名押印してください。）</w:t>
      </w:r>
    </w:p>
    <w:p w:rsidR="00F306D1" w:rsidRDefault="00F306D1" w:rsidP="00F306D1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私は､標記補助金の交付申請を行うにあたり､対象者及び対象講座の確認を受けたいので、次のとおり申請します。</w:t>
      </w:r>
    </w:p>
    <w:p w:rsidR="00F306D1" w:rsidRDefault="00F306D1" w:rsidP="00F306D1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Pr="00D705BF">
        <w:rPr>
          <w:rFonts w:hint="eastAsia"/>
          <w:sz w:val="24"/>
          <w:szCs w:val="24"/>
        </w:rPr>
        <w:t>偽り</w:t>
      </w:r>
      <w:r>
        <w:rPr>
          <w:rFonts w:hint="eastAsia"/>
          <w:sz w:val="24"/>
          <w:szCs w:val="24"/>
        </w:rPr>
        <w:t>の内容による申請や</w:t>
      </w:r>
      <w:r w:rsidRPr="00D705BF">
        <w:rPr>
          <w:rFonts w:hint="eastAsia"/>
          <w:sz w:val="24"/>
          <w:szCs w:val="24"/>
        </w:rPr>
        <w:t>その他不正な手段により補助金</w:t>
      </w:r>
      <w:r>
        <w:rPr>
          <w:rFonts w:hint="eastAsia"/>
          <w:sz w:val="24"/>
          <w:szCs w:val="24"/>
        </w:rPr>
        <w:t>の交付を受け、返還を命じられた場合にはこれに速やかに応じます。</w:t>
      </w:r>
    </w:p>
    <w:p w:rsidR="00F306D1" w:rsidRPr="00D84A63" w:rsidRDefault="00F306D1" w:rsidP="00F306D1">
      <w:pPr>
        <w:spacing w:beforeLines="25" w:before="90" w:afterLines="25" w:after="90" w:line="180" w:lineRule="exact"/>
        <w:jc w:val="left"/>
        <w:rPr>
          <w:sz w:val="16"/>
          <w:szCs w:val="16"/>
        </w:rPr>
      </w:pPr>
      <w:r w:rsidRPr="00D84A63">
        <w:rPr>
          <w:rFonts w:hint="eastAsia"/>
          <w:sz w:val="16"/>
          <w:szCs w:val="16"/>
        </w:rPr>
        <w:t>すべての項目を記入し、</w:t>
      </w:r>
      <w:r>
        <w:rPr>
          <w:rFonts w:hint="eastAsia"/>
          <w:sz w:val="16"/>
          <w:szCs w:val="16"/>
        </w:rPr>
        <w:t>□欄は、当てはまるものを■にすること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100"/>
        <w:gridCol w:w="27"/>
        <w:gridCol w:w="303"/>
        <w:gridCol w:w="330"/>
        <w:gridCol w:w="300"/>
        <w:gridCol w:w="315"/>
        <w:gridCol w:w="314"/>
        <w:gridCol w:w="422"/>
        <w:gridCol w:w="284"/>
        <w:gridCol w:w="329"/>
        <w:gridCol w:w="294"/>
        <w:gridCol w:w="227"/>
        <w:gridCol w:w="53"/>
        <w:gridCol w:w="336"/>
        <w:gridCol w:w="280"/>
        <w:gridCol w:w="465"/>
        <w:gridCol w:w="319"/>
        <w:gridCol w:w="1099"/>
      </w:tblGrid>
      <w:tr w:rsidR="00F306D1" w:rsidRPr="00FB2A3C" w:rsidTr="00A052B6">
        <w:trPr>
          <w:trHeight w:val="315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対象者</w:t>
            </w:r>
          </w:p>
        </w:tc>
        <w:tc>
          <w:tcPr>
            <w:tcW w:w="127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氏　　名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2A3C">
              <w:rPr>
                <w:rFonts w:ascii="ＭＳ ゴシック" w:eastAsia="ＭＳ ゴシック" w:hAnsi="ＭＳ ゴシック"/>
                <w:sz w:val="16"/>
                <w:szCs w:val="16"/>
              </w:rPr>
              <w:t>(フリガナ)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性別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□男　　□女</w:t>
            </w:r>
          </w:p>
        </w:tc>
      </w:tr>
      <w:tr w:rsidR="00F306D1" w:rsidRPr="00FB2A3C" w:rsidTr="00A052B6">
        <w:trPr>
          <w:trHeight w:val="629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生年月日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leftChars="316" w:left="66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年　　月　　日　　　　　　（　　　歳）</w:t>
            </w:r>
          </w:p>
        </w:tc>
      </w:tr>
      <w:tr w:rsidR="00F306D1" w:rsidRPr="00FB2A3C" w:rsidTr="00A052B6">
        <w:trPr>
          <w:trHeight w:val="31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住　　所</w:t>
            </w:r>
          </w:p>
        </w:tc>
        <w:tc>
          <w:tcPr>
            <w:tcW w:w="7797" w:type="dxa"/>
            <w:gridSpan w:val="18"/>
            <w:tcBorders>
              <w:bottom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〒　　　　　－　　　　　　</w:t>
            </w:r>
          </w:p>
        </w:tc>
      </w:tr>
      <w:tr w:rsidR="00F306D1" w:rsidRPr="00FB2A3C" w:rsidTr="00A052B6">
        <w:trPr>
          <w:trHeight w:val="702"/>
        </w:trPr>
        <w:tc>
          <w:tcPr>
            <w:tcW w:w="426" w:type="dxa"/>
            <w:vMerge/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7" w:type="dxa"/>
            <w:gridSpan w:val="18"/>
            <w:tcBorders>
              <w:top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兵庫県　</w:t>
            </w:r>
          </w:p>
        </w:tc>
      </w:tr>
      <w:tr w:rsidR="00F306D1" w:rsidRPr="00FB2A3C" w:rsidTr="00A052B6">
        <w:trPr>
          <w:trHeight w:val="55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7797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left="25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b/>
                <w:color w:val="548DD4"/>
                <w:sz w:val="24"/>
                <w:szCs w:val="24"/>
              </w:rPr>
              <w:t xml:space="preserve">　　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－ 　　　　</w:t>
            </w:r>
            <w:r w:rsidRPr="00FB2A3C">
              <w:rPr>
                <w:rFonts w:ascii="ＭＳ ゴシック" w:eastAsia="ＭＳ ゴシック" w:hAnsi="ＭＳ ゴシック" w:hint="eastAsia"/>
                <w:b/>
                <w:color w:val="548DD4"/>
                <w:sz w:val="24"/>
                <w:szCs w:val="24"/>
              </w:rPr>
              <w:t xml:space="preserve"> 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－ 　　　　</w:t>
            </w:r>
            <w:r w:rsidRPr="00FB2A3C">
              <w:rPr>
                <w:rFonts w:ascii="ＭＳ ゴシック" w:eastAsia="ＭＳ ゴシック" w:hAnsi="ＭＳ ゴシック"/>
                <w:sz w:val="22"/>
              </w:rPr>
              <w:t xml:space="preserve">　（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自宅・携帯・その他（　　　　））</w:t>
            </w:r>
          </w:p>
        </w:tc>
      </w:tr>
      <w:tr w:rsidR="00F306D1" w:rsidRPr="00FB2A3C" w:rsidTr="00A052B6">
        <w:trPr>
          <w:trHeight w:val="724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教育訓練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66"/>
                <w:sz w:val="22"/>
              </w:rPr>
              <w:t>教育訓練</w:t>
            </w:r>
          </w:p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66"/>
                <w:sz w:val="22"/>
              </w:rPr>
              <w:t>施設の名称</w:t>
            </w:r>
          </w:p>
        </w:tc>
        <w:tc>
          <w:tcPr>
            <w:tcW w:w="7797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06D1" w:rsidRPr="00FB2A3C" w:rsidTr="00F306D1">
        <w:trPr>
          <w:trHeight w:val="518"/>
        </w:trPr>
        <w:tc>
          <w:tcPr>
            <w:tcW w:w="426" w:type="dxa"/>
            <w:vMerge/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講座名称</w:t>
            </w:r>
          </w:p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80"/>
                <w:sz w:val="22"/>
              </w:rPr>
              <w:t>（指定番号）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06D1" w:rsidRPr="00FB2A3C" w:rsidTr="00A052B6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（指定番号）</w:t>
            </w: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06D1" w:rsidRPr="00FB2A3C" w:rsidTr="00A052B6">
        <w:trPr>
          <w:trHeight w:val="645"/>
        </w:trPr>
        <w:tc>
          <w:tcPr>
            <w:tcW w:w="426" w:type="dxa"/>
            <w:vMerge/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受講期間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年　　月　　日</w:t>
            </w:r>
            <w:r w:rsidRPr="00FB2A3C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 xml:space="preserve">（受講開始日）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～　　　　</w:t>
            </w:r>
            <w:r w:rsidRPr="00FB2A3C">
              <w:rPr>
                <w:rFonts w:ascii="ＭＳ ゴシック" w:eastAsia="ＭＳ ゴシック" w:hAnsi="ＭＳ ゴシック"/>
                <w:sz w:val="22"/>
              </w:rPr>
              <w:t>年　　月　　日</w:t>
            </w:r>
            <w:r w:rsidRPr="00FB2A3C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>（受講</w:t>
            </w:r>
            <w:r w:rsidRPr="00FB2A3C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修了</w:t>
            </w:r>
            <w:r w:rsidRPr="00FB2A3C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>日）</w:t>
            </w:r>
          </w:p>
        </w:tc>
      </w:tr>
      <w:tr w:rsidR="00F306D1" w:rsidRPr="00FB2A3C" w:rsidTr="00A052B6">
        <w:trPr>
          <w:trHeight w:val="68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所要経費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2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①入学金</w:t>
            </w:r>
          </w:p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円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2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②受講料</w:t>
            </w:r>
          </w:p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円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2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③合計（①＋②）</w:t>
            </w:r>
          </w:p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306D1" w:rsidRPr="00FB2A3C" w:rsidTr="00A052B6">
        <w:trPr>
          <w:cantSplit/>
          <w:trHeight w:val="792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確認事項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sz w:val="22"/>
              </w:rPr>
              <w:t>離職理由</w:t>
            </w:r>
          </w:p>
        </w:tc>
        <w:tc>
          <w:tcPr>
            <w:tcW w:w="7797" w:type="dxa"/>
            <w:gridSpan w:val="18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Default="00F306D1" w:rsidP="00A052B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□結婚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□妊娠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□出産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□育児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□配偶者の転勤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□介護</w:t>
            </w:r>
          </w:p>
          <w:p w:rsidR="00F306D1" w:rsidRPr="00FB2A3C" w:rsidRDefault="00F306D1" w:rsidP="00A052B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 （理由を</w:t>
            </w:r>
            <w:r w:rsidRPr="005D5F6A">
              <w:rPr>
                <w:rFonts w:ascii="ＭＳ ゴシック" w:eastAsia="ＭＳ ゴシック" w:hAnsi="ＭＳ ゴシック" w:hint="eastAsia"/>
                <w:w w:val="80"/>
                <w:sz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してください：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 　　　　　　　　　　）</w:t>
            </w:r>
          </w:p>
        </w:tc>
      </w:tr>
      <w:tr w:rsidR="00F306D1" w:rsidRPr="00FB2A3C" w:rsidTr="00A052B6">
        <w:trPr>
          <w:cantSplit/>
          <w:trHeight w:val="463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F306D1" w:rsidRPr="00FB2A3C" w:rsidRDefault="00F306D1" w:rsidP="00A052B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7" w:type="dxa"/>
            <w:gridSpan w:val="1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77"/>
                <w:sz w:val="22"/>
              </w:rPr>
              <w:t>・離職年月日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（　　　　年　　月　　日）</w:t>
            </w:r>
          </w:p>
        </w:tc>
      </w:tr>
      <w:tr w:rsidR="00F306D1" w:rsidRPr="00FB2A3C" w:rsidTr="00A052B6">
        <w:trPr>
          <w:cantSplit/>
          <w:trHeight w:val="858"/>
        </w:trPr>
        <w:tc>
          <w:tcPr>
            <w:tcW w:w="426" w:type="dxa"/>
            <w:vMerge/>
            <w:shd w:val="clear" w:color="auto" w:fill="auto"/>
            <w:textDirection w:val="tbRlV"/>
          </w:tcPr>
          <w:p w:rsidR="00F306D1" w:rsidRPr="00FB2A3C" w:rsidRDefault="00F306D1" w:rsidP="00A052B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w w:val="66"/>
                <w:sz w:val="22"/>
              </w:rPr>
              <w:t>雇用保険制度</w:t>
            </w: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の</w:t>
            </w:r>
          </w:p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66"/>
                <w:sz w:val="22"/>
              </w:rPr>
              <w:t>教育訓練給付金</w:t>
            </w:r>
            <w:r w:rsidRPr="00FB2A3C">
              <w:rPr>
                <w:rFonts w:ascii="ＭＳ ゴシック" w:eastAsia="ＭＳ ゴシック" w:hAnsi="ＭＳ ゴシック"/>
                <w:w w:val="80"/>
                <w:sz w:val="22"/>
              </w:rPr>
              <w:t>受給資格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904D60">
              <w:rPr>
                <w:rFonts w:ascii="ＭＳ ゴシック" w:eastAsia="ＭＳ ゴシック" w:hAnsi="ＭＳ ゴシック" w:hint="eastAsia"/>
                <w:w w:val="75"/>
                <w:sz w:val="22"/>
              </w:rPr>
              <w:t>受講開始日時点で教育訓練給付金の受給資格を有していますか？</w:t>
            </w:r>
            <w:r w:rsidRPr="00FB2A3C"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</w:t>
            </w:r>
            <w:r w:rsidRPr="00FB2A3C">
              <w:rPr>
                <w:rFonts w:ascii="ＭＳ ゴシック" w:eastAsia="ＭＳ ゴシック" w:hAnsi="ＭＳ ゴシック" w:hint="eastAsia"/>
                <w:sz w:val="22"/>
              </w:rPr>
              <w:t xml:space="preserve">□はい　　□いいえ　</w:t>
            </w:r>
          </w:p>
          <w:p w:rsidR="00F306D1" w:rsidRPr="00644CA1" w:rsidRDefault="00F306D1" w:rsidP="00A052B6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644CA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※教育訓練給付金支給要件回答書の添付が必要です</w:t>
            </w:r>
          </w:p>
        </w:tc>
      </w:tr>
      <w:tr w:rsidR="00F306D1" w:rsidRPr="00FB2A3C" w:rsidTr="00A052B6">
        <w:trPr>
          <w:cantSplit/>
          <w:trHeight w:val="415"/>
        </w:trPr>
        <w:tc>
          <w:tcPr>
            <w:tcW w:w="426" w:type="dxa"/>
            <w:vMerge/>
            <w:shd w:val="clear" w:color="auto" w:fill="auto"/>
            <w:textDirection w:val="tbRlV"/>
          </w:tcPr>
          <w:p w:rsidR="00F306D1" w:rsidRPr="00FB2A3C" w:rsidRDefault="00F306D1" w:rsidP="00A052B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90"/>
                <w:sz w:val="22"/>
              </w:rPr>
              <w:t>再就職の</w:t>
            </w:r>
          </w:p>
          <w:p w:rsidR="00F306D1" w:rsidRPr="00FB2A3C" w:rsidRDefault="00F306D1" w:rsidP="00A052B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FB2A3C">
              <w:rPr>
                <w:rFonts w:ascii="ＭＳ ゴシック" w:eastAsia="ＭＳ ゴシック" w:hAnsi="ＭＳ ゴシック"/>
                <w:w w:val="90"/>
                <w:sz w:val="22"/>
              </w:rPr>
              <w:t>意思</w:t>
            </w:r>
          </w:p>
        </w:tc>
        <w:tc>
          <w:tcPr>
            <w:tcW w:w="7797" w:type="dxa"/>
            <w:gridSpan w:val="18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兵庫県内で再就職を希望していますか？　　　 　　□はい　　□いいえ</w:t>
            </w:r>
          </w:p>
        </w:tc>
      </w:tr>
      <w:tr w:rsidR="00F306D1" w:rsidRPr="00FB2A3C" w:rsidTr="00A052B6">
        <w:trPr>
          <w:cantSplit/>
          <w:trHeight w:val="421"/>
        </w:trPr>
        <w:tc>
          <w:tcPr>
            <w:tcW w:w="426" w:type="dxa"/>
            <w:vMerge/>
            <w:shd w:val="clear" w:color="auto" w:fill="auto"/>
            <w:textDirection w:val="tbRlV"/>
          </w:tcPr>
          <w:p w:rsidR="00F306D1" w:rsidRPr="00FB2A3C" w:rsidRDefault="00F306D1" w:rsidP="00A052B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306D1" w:rsidRPr="00FB2A3C" w:rsidRDefault="00F306D1" w:rsidP="00A052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</w:p>
        </w:tc>
        <w:tc>
          <w:tcPr>
            <w:tcW w:w="7797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06D1" w:rsidRPr="00FB2A3C" w:rsidRDefault="00F306D1" w:rsidP="00A052B6">
            <w:pPr>
              <w:rPr>
                <w:rFonts w:ascii="ＭＳ ゴシック" w:eastAsia="ＭＳ ゴシック" w:hAnsi="ＭＳ ゴシック"/>
                <w:sz w:val="22"/>
              </w:rPr>
            </w:pPr>
            <w:r w:rsidRPr="00FB2A3C">
              <w:rPr>
                <w:rFonts w:ascii="ＭＳ ゴシック" w:eastAsia="ＭＳ ゴシック" w:hAnsi="ＭＳ ゴシック" w:hint="eastAsia"/>
                <w:sz w:val="22"/>
              </w:rPr>
              <w:t>再就職のために必要な受講ですか？　　　　　 　　□はい　　□いいえ</w:t>
            </w:r>
          </w:p>
        </w:tc>
      </w:tr>
    </w:tbl>
    <w:p w:rsidR="00F306D1" w:rsidRPr="00FB2A3C" w:rsidRDefault="00F306D1" w:rsidP="00F306D1">
      <w:pPr>
        <w:spacing w:beforeLines="25" w:before="90" w:line="220" w:lineRule="exact"/>
        <w:rPr>
          <w:rFonts w:ascii="ＭＳ ゴシック" w:eastAsia="ＭＳ ゴシック" w:hAnsi="ＭＳ ゴシック"/>
          <w:szCs w:val="21"/>
        </w:rPr>
      </w:pPr>
      <w:r w:rsidRPr="00FB2A3C">
        <w:rPr>
          <w:rFonts w:ascii="ＭＳ ゴシック" w:eastAsia="ＭＳ ゴシック" w:hAnsi="ＭＳ ゴシック" w:hint="eastAsia"/>
          <w:szCs w:val="21"/>
        </w:rPr>
        <w:t>【添付書類】（(ｱ)(ｲ</w:t>
      </w:r>
      <w:r>
        <w:rPr>
          <w:rFonts w:ascii="ＭＳ ゴシック" w:eastAsia="ＭＳ ゴシック" w:hAnsi="ＭＳ ゴシック" w:hint="eastAsia"/>
          <w:szCs w:val="21"/>
        </w:rPr>
        <w:t>)(ｳ</w:t>
      </w:r>
      <w:r>
        <w:rPr>
          <w:rFonts w:ascii="ＭＳ ゴシック" w:eastAsia="ＭＳ ゴシック" w:hAnsi="ＭＳ ゴシック"/>
          <w:szCs w:val="21"/>
        </w:rPr>
        <w:t>)</w:t>
      </w:r>
      <w:r w:rsidRPr="00FB2A3C">
        <w:rPr>
          <w:rFonts w:ascii="ＭＳ ゴシック" w:eastAsia="ＭＳ ゴシック" w:hAnsi="ＭＳ ゴシック" w:hint="eastAsia"/>
          <w:szCs w:val="21"/>
        </w:rPr>
        <w:t>以外にも確認が必要な場合には、関係書類の提出を求める場合があります。）</w:t>
      </w:r>
    </w:p>
    <w:p w:rsidR="00F306D1" w:rsidRPr="008626F3" w:rsidRDefault="00F306D1" w:rsidP="00F306D1">
      <w:pPr>
        <w:spacing w:beforeLines="20" w:before="72" w:line="220" w:lineRule="exact"/>
        <w:ind w:left="220"/>
        <w:rPr>
          <w:rFonts w:ascii="ＭＳ ゴシック" w:eastAsia="ＭＳ ゴシック" w:hAnsi="ＭＳ ゴシック"/>
          <w:color w:val="000000" w:themeColor="text1"/>
          <w:w w:val="70"/>
          <w:szCs w:val="21"/>
        </w:rPr>
      </w:pPr>
      <w:r w:rsidRPr="008626F3">
        <w:rPr>
          <w:rFonts w:ascii="ＭＳ ゴシック" w:eastAsia="ＭＳ ゴシック" w:hAnsi="ＭＳ ゴシック" w:hint="eastAsia"/>
          <w:color w:val="000000" w:themeColor="text1"/>
          <w:szCs w:val="21"/>
        </w:rPr>
        <w:t>(ｱ)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本人及び住所地が確認できる書類</w:t>
      </w:r>
      <w:r w:rsidRPr="008626F3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運転免許証の写し、住民票の写し等</w:t>
      </w:r>
      <w:r w:rsidRPr="008626F3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:rsidR="00F306D1" w:rsidRDefault="00F306D1" w:rsidP="00F306D1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FB2A3C">
        <w:rPr>
          <w:rFonts w:ascii="ＭＳ ゴシック" w:eastAsia="ＭＳ ゴシック" w:hAnsi="ＭＳ ゴシック" w:hint="eastAsia"/>
          <w:szCs w:val="21"/>
        </w:rPr>
        <w:t>(ｲ)</w:t>
      </w:r>
      <w:r w:rsidRPr="00FF6917">
        <w:rPr>
          <w:rFonts w:ascii="ＭＳ ゴシック" w:eastAsia="ＭＳ ゴシック" w:hAnsi="ＭＳ ゴシック" w:hint="eastAsia"/>
          <w:szCs w:val="21"/>
        </w:rPr>
        <w:t>教育訓練の期間及び経費が確認できる書類（パンフレット、チラシ、受講申込書等）</w:t>
      </w:r>
    </w:p>
    <w:p w:rsidR="00F306D1" w:rsidRPr="00F306D1" w:rsidRDefault="00F306D1" w:rsidP="00F306D1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  <w:u w:val="single" w:color="FF0000"/>
        </w:rPr>
      </w:pPr>
      <w:r>
        <w:rPr>
          <w:rFonts w:ascii="ＭＳ ゴシック" w:eastAsia="ＭＳ ゴシック" w:hAnsi="ＭＳ ゴシック" w:hint="eastAsia"/>
          <w:szCs w:val="21"/>
        </w:rPr>
        <w:t>(ｳ)教育訓練給付金支給要件回答書</w:t>
      </w:r>
    </w:p>
    <w:sectPr w:rsidR="00F306D1" w:rsidRPr="00F306D1" w:rsidSect="00E2092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4A" w:rsidRDefault="002C7F4A" w:rsidP="003919DE">
      <w:r>
        <w:separator/>
      </w:r>
    </w:p>
  </w:endnote>
  <w:endnote w:type="continuationSeparator" w:id="0">
    <w:p w:rsidR="002C7F4A" w:rsidRDefault="002C7F4A" w:rsidP="003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4A" w:rsidRDefault="002C7F4A" w:rsidP="003919DE">
      <w:r>
        <w:separator/>
      </w:r>
    </w:p>
  </w:footnote>
  <w:footnote w:type="continuationSeparator" w:id="0">
    <w:p w:rsidR="002C7F4A" w:rsidRDefault="002C7F4A" w:rsidP="0039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226"/>
    <w:multiLevelType w:val="hybridMultilevel"/>
    <w:tmpl w:val="8BAEF650"/>
    <w:lvl w:ilvl="0" w:tplc="4066E1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684"/>
    <w:multiLevelType w:val="hybridMultilevel"/>
    <w:tmpl w:val="BE58CAF2"/>
    <w:lvl w:ilvl="0" w:tplc="8E90B7B8">
      <w:start w:val="1"/>
      <w:numFmt w:val="decimalEnclosedCircle"/>
      <w:lvlText w:val="%1"/>
      <w:lvlJc w:val="left"/>
      <w:pPr>
        <w:ind w:left="58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6A3DDF"/>
    <w:multiLevelType w:val="hybridMultilevel"/>
    <w:tmpl w:val="82580136"/>
    <w:lvl w:ilvl="0" w:tplc="B0D43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85C36"/>
    <w:multiLevelType w:val="hybridMultilevel"/>
    <w:tmpl w:val="F5E02342"/>
    <w:lvl w:ilvl="0" w:tplc="BB100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F1202A"/>
    <w:multiLevelType w:val="hybridMultilevel"/>
    <w:tmpl w:val="9DE854E8"/>
    <w:lvl w:ilvl="0" w:tplc="7F4E77E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8619A1"/>
    <w:multiLevelType w:val="hybridMultilevel"/>
    <w:tmpl w:val="80A6C016"/>
    <w:lvl w:ilvl="0" w:tplc="CABE965A">
      <w:start w:val="1"/>
      <w:numFmt w:val="decimalEnclosedCircle"/>
      <w:lvlText w:val="%1"/>
      <w:lvlJc w:val="left"/>
      <w:pPr>
        <w:ind w:left="58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DF1021"/>
    <w:multiLevelType w:val="hybridMultilevel"/>
    <w:tmpl w:val="4BF8E65A"/>
    <w:lvl w:ilvl="0" w:tplc="9F3EA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843FD2"/>
    <w:multiLevelType w:val="hybridMultilevel"/>
    <w:tmpl w:val="851ABC0E"/>
    <w:lvl w:ilvl="0" w:tplc="1B5C0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B"/>
    <w:rsid w:val="00015266"/>
    <w:rsid w:val="00030468"/>
    <w:rsid w:val="00067955"/>
    <w:rsid w:val="00082505"/>
    <w:rsid w:val="000B5AF7"/>
    <w:rsid w:val="000B5D7E"/>
    <w:rsid w:val="000C5321"/>
    <w:rsid w:val="000E1F99"/>
    <w:rsid w:val="000F0308"/>
    <w:rsid w:val="001277E2"/>
    <w:rsid w:val="001655AA"/>
    <w:rsid w:val="001F0B71"/>
    <w:rsid w:val="002331ED"/>
    <w:rsid w:val="002A0973"/>
    <w:rsid w:val="002A1ECD"/>
    <w:rsid w:val="002A70DB"/>
    <w:rsid w:val="002C1F28"/>
    <w:rsid w:val="002C7F4A"/>
    <w:rsid w:val="00310203"/>
    <w:rsid w:val="00314361"/>
    <w:rsid w:val="00326130"/>
    <w:rsid w:val="00360159"/>
    <w:rsid w:val="00363CFD"/>
    <w:rsid w:val="003919DE"/>
    <w:rsid w:val="003F0D42"/>
    <w:rsid w:val="00411DAF"/>
    <w:rsid w:val="00415576"/>
    <w:rsid w:val="00425536"/>
    <w:rsid w:val="00431821"/>
    <w:rsid w:val="004476EF"/>
    <w:rsid w:val="004C0CFE"/>
    <w:rsid w:val="00536031"/>
    <w:rsid w:val="005477EE"/>
    <w:rsid w:val="005663AB"/>
    <w:rsid w:val="00577B5A"/>
    <w:rsid w:val="00586632"/>
    <w:rsid w:val="005B154C"/>
    <w:rsid w:val="005C4A9D"/>
    <w:rsid w:val="005D5F6A"/>
    <w:rsid w:val="00644CA1"/>
    <w:rsid w:val="006E3741"/>
    <w:rsid w:val="00735A83"/>
    <w:rsid w:val="007A7C46"/>
    <w:rsid w:val="007B5543"/>
    <w:rsid w:val="008028B2"/>
    <w:rsid w:val="0082272B"/>
    <w:rsid w:val="0082320A"/>
    <w:rsid w:val="008626F3"/>
    <w:rsid w:val="00896C15"/>
    <w:rsid w:val="008C6687"/>
    <w:rsid w:val="008D78A6"/>
    <w:rsid w:val="00904D60"/>
    <w:rsid w:val="00916D7E"/>
    <w:rsid w:val="00941D98"/>
    <w:rsid w:val="009546DE"/>
    <w:rsid w:val="009671DF"/>
    <w:rsid w:val="009A1D23"/>
    <w:rsid w:val="009D0BCB"/>
    <w:rsid w:val="00A40752"/>
    <w:rsid w:val="00B124C1"/>
    <w:rsid w:val="00B339A9"/>
    <w:rsid w:val="00B543A9"/>
    <w:rsid w:val="00BE080E"/>
    <w:rsid w:val="00BF5C13"/>
    <w:rsid w:val="00C05B23"/>
    <w:rsid w:val="00CA7B89"/>
    <w:rsid w:val="00CB6D03"/>
    <w:rsid w:val="00CC4B88"/>
    <w:rsid w:val="00CD3B4F"/>
    <w:rsid w:val="00CE68FE"/>
    <w:rsid w:val="00D62AE5"/>
    <w:rsid w:val="00D65984"/>
    <w:rsid w:val="00D67921"/>
    <w:rsid w:val="00D705BF"/>
    <w:rsid w:val="00D829FB"/>
    <w:rsid w:val="00D84A63"/>
    <w:rsid w:val="00DC1122"/>
    <w:rsid w:val="00DD07E5"/>
    <w:rsid w:val="00DF59AD"/>
    <w:rsid w:val="00E05A36"/>
    <w:rsid w:val="00E20921"/>
    <w:rsid w:val="00E24D3B"/>
    <w:rsid w:val="00E25453"/>
    <w:rsid w:val="00EC3DAB"/>
    <w:rsid w:val="00F306D1"/>
    <w:rsid w:val="00F42BB4"/>
    <w:rsid w:val="00F54581"/>
    <w:rsid w:val="00F8689A"/>
    <w:rsid w:val="00F96180"/>
    <w:rsid w:val="00FA6A41"/>
    <w:rsid w:val="00FB2A3C"/>
    <w:rsid w:val="00FC5D3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8670E"/>
  <w15:docId w15:val="{8C23906A-9D36-459F-876C-5ADB0E8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9DE"/>
  </w:style>
  <w:style w:type="paragraph" w:styleId="a7">
    <w:name w:val="footer"/>
    <w:basedOn w:val="a"/>
    <w:link w:val="a8"/>
    <w:uiPriority w:val="99"/>
    <w:unhideWhenUsed/>
    <w:rsid w:val="00391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竹田　充志</cp:lastModifiedBy>
  <cp:revision>19</cp:revision>
  <cp:lastPrinted>2018-03-15T01:21:00Z</cp:lastPrinted>
  <dcterms:created xsi:type="dcterms:W3CDTF">2015-07-15T09:03:00Z</dcterms:created>
  <dcterms:modified xsi:type="dcterms:W3CDTF">2019-03-29T01:15:00Z</dcterms:modified>
</cp:coreProperties>
</file>